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17F0" w14:textId="77777777" w:rsidR="00880B9E" w:rsidRPr="00417C73" w:rsidRDefault="00880B9E" w:rsidP="00880B9E">
      <w:pPr>
        <w:pStyle w:val="KKPM"/>
        <w:rPr>
          <w:lang w:val="en-US"/>
        </w:rPr>
      </w:pPr>
      <w:r w:rsidRPr="00417C73">
        <w:rPr>
          <w:lang w:val="en-US"/>
        </w:rPr>
        <w:t>PRESS RELEASE</w:t>
      </w:r>
    </w:p>
    <w:p w14:paraId="43F10583" w14:textId="16CB043C" w:rsidR="00880B9E" w:rsidRPr="00F13D4C" w:rsidRDefault="00E3284D" w:rsidP="00322BBC">
      <w:pPr>
        <w:pStyle w:val="PMHeader"/>
        <w:rPr>
          <w:lang w:val="en-US"/>
        </w:rPr>
      </w:pPr>
      <w:r w:rsidRPr="00F13D4C">
        <w:rPr>
          <w:b/>
          <w:bCs/>
          <w:lang w:val="en-US"/>
        </w:rPr>
        <w:t xml:space="preserve">MANNHEIM-CeCaS: </w:t>
      </w:r>
      <w:r w:rsidR="00F31742" w:rsidRPr="00F13D4C">
        <w:rPr>
          <w:b/>
          <w:bCs/>
          <w:lang w:val="en-US"/>
        </w:rPr>
        <w:t xml:space="preserve">Kernkonzept </w:t>
      </w:r>
      <w:r w:rsidR="00F13D4C" w:rsidRPr="00F13D4C">
        <w:rPr>
          <w:b/>
          <w:bCs/>
          <w:lang w:val="en-US"/>
        </w:rPr>
        <w:t>joins s</w:t>
      </w:r>
      <w:r w:rsidRPr="00F13D4C">
        <w:rPr>
          <w:b/>
          <w:bCs/>
          <w:lang w:val="en-US"/>
        </w:rPr>
        <w:t>oftware</w:t>
      </w:r>
      <w:r w:rsidR="00F13D4C" w:rsidRPr="00F13D4C">
        <w:rPr>
          <w:b/>
          <w:bCs/>
          <w:lang w:val="en-US"/>
        </w:rPr>
        <w:t xml:space="preserve"> research</w:t>
      </w:r>
      <w:r w:rsidRPr="00F13D4C">
        <w:rPr>
          <w:b/>
          <w:bCs/>
          <w:lang w:val="en-US"/>
        </w:rPr>
        <w:t xml:space="preserve"> </w:t>
      </w:r>
      <w:r w:rsidR="00F13D4C" w:rsidRPr="00F13D4C">
        <w:rPr>
          <w:b/>
          <w:bCs/>
          <w:lang w:val="en-US"/>
        </w:rPr>
        <w:t xml:space="preserve">project </w:t>
      </w:r>
      <w:r w:rsidRPr="00F13D4C">
        <w:rPr>
          <w:b/>
          <w:bCs/>
          <w:lang w:val="en-US"/>
        </w:rPr>
        <w:t>f</w:t>
      </w:r>
      <w:r w:rsidR="00F13D4C" w:rsidRPr="00F13D4C">
        <w:rPr>
          <w:b/>
          <w:bCs/>
          <w:lang w:val="en-US"/>
        </w:rPr>
        <w:t>o</w:t>
      </w:r>
      <w:r w:rsidRPr="00F13D4C">
        <w:rPr>
          <w:b/>
          <w:bCs/>
          <w:lang w:val="en-US"/>
        </w:rPr>
        <w:t>r autonom</w:t>
      </w:r>
      <w:r w:rsidR="00F13D4C" w:rsidRPr="00F13D4C">
        <w:rPr>
          <w:b/>
          <w:bCs/>
          <w:lang w:val="en-US"/>
        </w:rPr>
        <w:t>ous</w:t>
      </w:r>
      <w:r w:rsidRPr="00F13D4C">
        <w:rPr>
          <w:b/>
          <w:bCs/>
          <w:lang w:val="en-US"/>
        </w:rPr>
        <w:t xml:space="preserve"> </w:t>
      </w:r>
      <w:r w:rsidR="00F13D4C" w:rsidRPr="00F13D4C">
        <w:rPr>
          <w:b/>
          <w:bCs/>
          <w:lang w:val="en-US"/>
        </w:rPr>
        <w:t>driving</w:t>
      </w:r>
    </w:p>
    <w:p w14:paraId="106D5CB1" w14:textId="6456FD65" w:rsidR="00880B9E" w:rsidRPr="00E81D99" w:rsidRDefault="00880B9E" w:rsidP="00880B9E">
      <w:pPr>
        <w:pStyle w:val="KKPMTeaser"/>
        <w:rPr>
          <w:lang w:val="en-US"/>
        </w:rPr>
      </w:pPr>
      <w:r w:rsidRPr="00E81D99">
        <w:rPr>
          <w:lang w:val="en-US"/>
        </w:rPr>
        <w:t xml:space="preserve">Dresden, </w:t>
      </w:r>
      <w:r w:rsidR="00322BBC" w:rsidRPr="00E81D99">
        <w:rPr>
          <w:lang w:val="en-US"/>
        </w:rPr>
        <w:t>Februar</w:t>
      </w:r>
      <w:r w:rsidR="00E81D99" w:rsidRPr="00E81D99">
        <w:rPr>
          <w:lang w:val="en-US"/>
        </w:rPr>
        <w:t>y</w:t>
      </w:r>
      <w:r w:rsidR="00204DD3" w:rsidRPr="00E81D99">
        <w:rPr>
          <w:lang w:val="en-US"/>
        </w:rPr>
        <w:t xml:space="preserve"> </w:t>
      </w:r>
      <w:r w:rsidRPr="00E81D99">
        <w:rPr>
          <w:lang w:val="en-US"/>
        </w:rPr>
        <w:t>202</w:t>
      </w:r>
      <w:r w:rsidR="00322BBC" w:rsidRPr="00E81D99">
        <w:rPr>
          <w:lang w:val="en-US"/>
        </w:rPr>
        <w:t>3</w:t>
      </w:r>
      <w:r w:rsidRPr="00E81D99">
        <w:rPr>
          <w:lang w:val="en-US"/>
        </w:rPr>
        <w:t xml:space="preserve"> –</w:t>
      </w:r>
      <w:r w:rsidR="00E3284D" w:rsidRPr="00E81D99">
        <w:rPr>
          <w:lang w:val="en-US"/>
        </w:rPr>
        <w:t xml:space="preserve"> </w:t>
      </w:r>
      <w:r w:rsidR="00E81D99" w:rsidRPr="00E81D99">
        <w:rPr>
          <w:lang w:val="en-US"/>
        </w:rPr>
        <w:t>Dresden-based software developer Kernkonzept is part of the MANNHEIM CeCaS research project for high-performance processors. The L4Re hypervisor developed by the company makes an important contribution to the implementation of these novel automotive platforms for autonomous driving.</w:t>
      </w:r>
    </w:p>
    <w:p w14:paraId="47CD349B" w14:textId="3F09CEB9" w:rsidR="005E0FD9" w:rsidRPr="00E81D99" w:rsidRDefault="00E81D99" w:rsidP="00417C73">
      <w:pPr>
        <w:rPr>
          <w:rFonts w:cs="Noto Serif"/>
          <w:lang w:val="en-US"/>
        </w:rPr>
      </w:pPr>
      <w:r w:rsidRPr="00E81D99">
        <w:rPr>
          <w:rFonts w:cs="Noto Serif"/>
          <w:lang w:val="en-US"/>
        </w:rPr>
        <w:t>Under the title "Supercomputing for Automotive", a high-performance supercomputing platform for automobiles is to be developed in the CeCaS ("Central Car Server") project. Its central computing unit will be based on novel, automotive-qualified RISC-V high-performance processors in non-planar transistor technology (FinFET)</w:t>
      </w:r>
      <w:r>
        <w:rPr>
          <w:rFonts w:cs="Noto Serif"/>
          <w:lang w:val="en-US"/>
        </w:rPr>
        <w:t>.</w:t>
      </w:r>
      <w:r w:rsidRPr="00E81D99">
        <w:rPr>
          <w:rFonts w:cs="Noto Serif"/>
          <w:lang w:val="en-US"/>
        </w:rPr>
        <w:t xml:space="preserve"> </w:t>
      </w:r>
      <w:r>
        <w:rPr>
          <w:rFonts w:cs="Noto Serif"/>
          <w:lang w:val="en-US"/>
        </w:rPr>
        <w:t xml:space="preserve">It </w:t>
      </w:r>
      <w:r w:rsidRPr="00E81D99">
        <w:rPr>
          <w:rFonts w:cs="Noto Serif"/>
          <w:lang w:val="en-US"/>
        </w:rPr>
        <w:t xml:space="preserve">will be </w:t>
      </w:r>
      <w:r>
        <w:rPr>
          <w:rFonts w:cs="Noto Serif"/>
          <w:lang w:val="en-US"/>
        </w:rPr>
        <w:t xml:space="preserve">supported </w:t>
      </w:r>
      <w:r w:rsidRPr="00E81D99">
        <w:rPr>
          <w:rFonts w:cs="Noto Serif"/>
          <w:lang w:val="en-US"/>
        </w:rPr>
        <w:t>by an adaptive software platform.</w:t>
      </w:r>
    </w:p>
    <w:p w14:paraId="7FB5A3CE" w14:textId="77777777" w:rsidR="005E0FD9" w:rsidRPr="00E81D99" w:rsidRDefault="005E0FD9" w:rsidP="00417C73">
      <w:pPr>
        <w:rPr>
          <w:rFonts w:cs="Noto Serif"/>
          <w:lang w:val="en-US"/>
        </w:rPr>
      </w:pPr>
    </w:p>
    <w:p w14:paraId="6632FD6A" w14:textId="3D750D10" w:rsidR="00417C73" w:rsidRPr="00417C73" w:rsidRDefault="00E81D99" w:rsidP="00417C73">
      <w:pPr>
        <w:rPr>
          <w:rFonts w:cs="Noto Serif"/>
        </w:rPr>
      </w:pPr>
      <w:r w:rsidRPr="00E81D99">
        <w:rPr>
          <w:lang w:val="en-US"/>
        </w:rPr>
        <w:t xml:space="preserve">A powerful central car server is indispensable to be able to handle the enormous amounts of data that will be generated in the future for the demanding near-real-time calculations in highly automated vehicles in an energy-efficient manner. Key requirements are not only high reliability and safety, but also compatibility and real-time capability. To ensure that the technology can be implemented in the field of autonomous driving in a timely manner, the aim is to achieve full ASIL-D qualification at system level. </w:t>
      </w:r>
      <w:r w:rsidRPr="00E81D99">
        <w:rPr>
          <w:lang w:val="en-US"/>
        </w:rPr>
        <w:br/>
      </w:r>
    </w:p>
    <w:p w14:paraId="48CFD44A" w14:textId="58EC5AF8" w:rsidR="00322BBC" w:rsidRPr="00417C73" w:rsidRDefault="00E81D99" w:rsidP="00322BBC">
      <w:pPr>
        <w:rPr>
          <w:rFonts w:cs="Noto Serif"/>
        </w:rPr>
      </w:pPr>
      <w:r w:rsidRPr="00E81D99">
        <w:rPr>
          <w:lang w:val="en-US"/>
        </w:rPr>
        <w:t>With its unique expertise in virtualiz</w:t>
      </w:r>
      <w:r>
        <w:rPr>
          <w:lang w:val="en-US"/>
        </w:rPr>
        <w:t>ation-ready,</w:t>
      </w:r>
      <w:r w:rsidRPr="00E81D99">
        <w:rPr>
          <w:lang w:val="en-US"/>
        </w:rPr>
        <w:t xml:space="preserve"> real-time operating systems and especially with the L4Re hypervisor we developed, Kernkonzept will support the CeCaS project in making high-performance platforms more efficient and increasing their user-friendliness. In a Central Car Server, the L4Re Hypervisor can improve scheduling mechanisms, enabling the integration of diverse applications. The L4Re hypervisor technology reliably implements the high requirements for safety and real-time implementation in the field of autonomous driving. </w:t>
      </w:r>
      <w:r w:rsidRPr="00E81D99">
        <w:rPr>
          <w:lang w:val="en-US"/>
        </w:rPr>
        <w:br/>
      </w:r>
    </w:p>
    <w:p w14:paraId="5BD0A139" w14:textId="6260F16A" w:rsidR="00F31742" w:rsidRPr="00E81D99" w:rsidRDefault="00E81D99" w:rsidP="00F31742">
      <w:pPr>
        <w:rPr>
          <w:rFonts w:cs="Noto Serif"/>
          <w:lang w:val="en-US"/>
        </w:rPr>
      </w:pPr>
      <w:r w:rsidRPr="00E81D99">
        <w:rPr>
          <w:lang w:val="en-US"/>
        </w:rPr>
        <w:t xml:space="preserve">"The L4Re hypervisor we developed </w:t>
      </w:r>
      <w:r>
        <w:rPr>
          <w:lang w:val="en-US"/>
        </w:rPr>
        <w:t xml:space="preserve">is being </w:t>
      </w:r>
      <w:r w:rsidRPr="00E81D99">
        <w:rPr>
          <w:lang w:val="en-US"/>
        </w:rPr>
        <w:t>successfully used in the automotive sector for years. In the CeCaS project, we will provide our vast technological and practical experience to create a high-end computing platform that is suitable for everyday use, energy-efficient and cost-effective," promises Adam Lackorzynski, CTO of Kernkonzept. "With our contribution to technology development in autonomous driving, we can make the European automotive industry fit for the future."</w:t>
      </w:r>
      <w:r w:rsidRPr="00E81D99">
        <w:rPr>
          <w:lang w:val="en-US"/>
        </w:rPr>
        <w:br/>
      </w:r>
      <w:r w:rsidRPr="00E81D99">
        <w:rPr>
          <w:lang w:val="en-US"/>
        </w:rPr>
        <w:br/>
      </w:r>
      <w:r w:rsidRPr="00E81D99">
        <w:rPr>
          <w:rFonts w:cs="Noto Serif"/>
          <w:b/>
          <w:lang w:val="en-US"/>
        </w:rPr>
        <w:t xml:space="preserve">The CeCaS </w:t>
      </w:r>
      <w:r w:rsidRPr="00E81D99">
        <w:rPr>
          <w:rFonts w:cs="Noto Serif"/>
          <w:lang w:val="en-US"/>
        </w:rPr>
        <w:t>("Central Car Server")</w:t>
      </w:r>
      <w:r w:rsidRPr="00E81D99">
        <w:rPr>
          <w:rFonts w:cs="Noto Serif"/>
          <w:b/>
          <w:lang w:val="en-US"/>
        </w:rPr>
        <w:t xml:space="preserve"> </w:t>
      </w:r>
      <w:r w:rsidRPr="00E81D99">
        <w:rPr>
          <w:rFonts w:cs="Noto Serif"/>
          <w:lang w:val="en-US"/>
        </w:rPr>
        <w:t>research project is one of four strategic projects in the MANNHEIM funding guideline that have been conducting research into high-performance computing platforms and future-proof software development since December 2022 as part of the "Automotive Industry Future Fund".</w:t>
      </w:r>
    </w:p>
    <w:p w14:paraId="5E222A3C" w14:textId="77777777" w:rsidR="00F31742" w:rsidRPr="00E81D99" w:rsidRDefault="00F31742" w:rsidP="00F31742">
      <w:pPr>
        <w:rPr>
          <w:rFonts w:cs="Noto Serif"/>
          <w:lang w:val="en-US"/>
        </w:rPr>
      </w:pPr>
    </w:p>
    <w:p w14:paraId="6EFFB70C" w14:textId="6A04B436" w:rsidR="00322BBC" w:rsidRPr="00417C73" w:rsidRDefault="00E81D99" w:rsidP="00322BBC">
      <w:r w:rsidRPr="00E81D99">
        <w:rPr>
          <w:lang w:val="en-US"/>
        </w:rPr>
        <w:t xml:space="preserve">CeCaS is funded by the German Federal Ministry of Education and Research (BMBF) with 46.2 million </w:t>
      </w:r>
      <w:r>
        <w:rPr>
          <w:lang w:val="en-US"/>
        </w:rPr>
        <w:t>E</w:t>
      </w:r>
      <w:r w:rsidRPr="00E81D99">
        <w:rPr>
          <w:lang w:val="en-US"/>
        </w:rPr>
        <w:t xml:space="preserve">uros as part of the MANNHEIM guideline for research funding ("Electronics and software development methods for the digitalization of automobility") and coordinated by chip manufacturer Infineon Technologies. By 2025, 26 partners, including major automotive manufacturers such as Bosch, Continental and ZF Friedrichshafen, as well as research institutions such as KIT, TU Munich and Fraunhofer, and numerous medium-sized </w:t>
      </w:r>
      <w:r w:rsidRPr="00E81D99">
        <w:rPr>
          <w:lang w:val="en-US"/>
        </w:rPr>
        <w:lastRenderedPageBreak/>
        <w:t>companies will be working on software development for the Central Car Server.</w:t>
      </w:r>
      <w:r w:rsidRPr="00E81D99">
        <w:rPr>
          <w:lang w:val="en-US"/>
        </w:rPr>
        <w:br/>
      </w:r>
    </w:p>
    <w:p w14:paraId="5D998383" w14:textId="58FDA1A5" w:rsidR="00322BBC" w:rsidRPr="00322BBC" w:rsidRDefault="00322BBC" w:rsidP="00322BBC">
      <w:pPr>
        <w:rPr>
          <w:rFonts w:cs="Noto Serif"/>
          <w:lang w:val="en-US"/>
        </w:rPr>
      </w:pPr>
      <w:r w:rsidRPr="00322BBC">
        <w:rPr>
          <w:rFonts w:ascii="Noto Serif bold" w:hAnsi="Noto Serif bold" w:cs="Noto Serif"/>
          <w:lang w:val="en-US"/>
        </w:rPr>
        <w:t>Kernkonzept</w:t>
      </w:r>
      <w:r w:rsidRPr="00322BBC">
        <w:rPr>
          <w:rFonts w:cs="Noto Serif"/>
          <w:lang w:val="en-US"/>
        </w:rPr>
        <w:t xml:space="preserve">’s customers build complex software products for safety-, security-, and mission-critical applications, often requiring certification or accreditation. Based on our open-source L4Re technology – a microkernel-based operating-system and hypervisor platform – we engineer system solutions with a minimal attack surface, real-time capabilities, and virtualization support. Our deeply experienced operating-system engineers tailor these solutions to the needs of the automotive, high-assurance-security, and embedded markets. </w:t>
      </w:r>
      <w:r w:rsidRPr="0015069B">
        <w:rPr>
          <w:rFonts w:cs="Noto Serif"/>
          <w:lang w:val="en-US"/>
        </w:rPr>
        <w:t>Kernkonzept GmbH</w:t>
      </w:r>
      <w:r w:rsidRPr="00322BBC">
        <w:rPr>
          <w:rFonts w:cs="Noto Serif"/>
          <w:lang w:val="en-US"/>
        </w:rPr>
        <w:t xml:space="preserve"> is an SME based in Dresden, Germany.</w:t>
      </w:r>
    </w:p>
    <w:p w14:paraId="374F1A0E" w14:textId="7CD777B4" w:rsidR="00322BBC" w:rsidRDefault="00322BBC" w:rsidP="00880B9E">
      <w:pPr>
        <w:rPr>
          <w:rStyle w:val="markedcontent"/>
          <w:lang w:val="en-GB"/>
        </w:rPr>
      </w:pPr>
    </w:p>
    <w:p w14:paraId="63726B1A" w14:textId="036579C5" w:rsidR="005E0FD9" w:rsidRPr="00E81D99" w:rsidRDefault="002E7A38" w:rsidP="00880B9E">
      <w:pPr>
        <w:rPr>
          <w:lang w:val="en-US"/>
        </w:rPr>
      </w:pPr>
      <w:r w:rsidRPr="00E81D99">
        <w:rPr>
          <w:lang w:val="en-US"/>
        </w:rPr>
        <w:t xml:space="preserve">Link </w:t>
      </w:r>
      <w:r w:rsidR="00E81D99" w:rsidRPr="00E81D99">
        <w:rPr>
          <w:lang w:val="en-US"/>
        </w:rPr>
        <w:t>to p</w:t>
      </w:r>
      <w:r w:rsidRPr="00E81D99">
        <w:rPr>
          <w:lang w:val="en-US"/>
        </w:rPr>
        <w:t>roje</w:t>
      </w:r>
      <w:r w:rsidR="00E81D99" w:rsidRPr="00E81D99">
        <w:rPr>
          <w:lang w:val="en-US"/>
        </w:rPr>
        <w:t>c</w:t>
      </w:r>
      <w:r w:rsidRPr="00E81D99">
        <w:rPr>
          <w:lang w:val="en-US"/>
        </w:rPr>
        <w:t>t</w:t>
      </w:r>
      <w:r w:rsidR="00E81D99">
        <w:rPr>
          <w:lang w:val="en-US"/>
        </w:rPr>
        <w:t xml:space="preserve"> website</w:t>
      </w:r>
      <w:r w:rsidRPr="00E81D99">
        <w:rPr>
          <w:lang w:val="en-US"/>
        </w:rPr>
        <w:t xml:space="preserve">: </w:t>
      </w:r>
      <w:hyperlink r:id="rId8" w:history="1">
        <w:r w:rsidRPr="00E81D99">
          <w:rPr>
            <w:rStyle w:val="Hyperlink"/>
            <w:lang w:val="en-US"/>
          </w:rPr>
          <w:t>https://www.elektronikforschung.de/projekte/mannheim-cecas</w:t>
        </w:r>
      </w:hyperlink>
      <w:r w:rsidR="005E0FD9" w:rsidRPr="00E81D99">
        <w:rPr>
          <w:lang w:val="en-US"/>
        </w:rPr>
        <w:t xml:space="preserve"> </w:t>
      </w:r>
    </w:p>
    <w:p w14:paraId="16DA804A" w14:textId="0783B990" w:rsidR="00880B9E" w:rsidRDefault="00880B9E" w:rsidP="00880B9E">
      <w:pPr>
        <w:rPr>
          <w:rStyle w:val="markedcontent"/>
          <w:lang w:val="en-GB"/>
        </w:rPr>
      </w:pPr>
      <w:r w:rsidRPr="00E81D99">
        <w:rPr>
          <w:lang w:val="en-US"/>
        </w:rPr>
        <w:br/>
      </w:r>
      <w:r w:rsidRPr="00880B9E">
        <w:rPr>
          <w:rFonts w:ascii="Noto Serif bold" w:hAnsi="Noto Serif bold"/>
          <w:lang w:val="en-GB"/>
        </w:rPr>
        <w:t>Call to Action / Look at</w:t>
      </w:r>
      <w:r w:rsidRPr="00880B9E">
        <w:rPr>
          <w:rFonts w:ascii="Noto Serif bold" w:hAnsi="Noto Serif bold"/>
          <w:lang w:val="en-GB"/>
        </w:rPr>
        <w:br/>
      </w:r>
      <w:r w:rsidRPr="00880B9E">
        <w:rPr>
          <w:rStyle w:val="markedcontent"/>
          <w:lang w:val="en-GB"/>
        </w:rPr>
        <w:t>github: https://github.com/kernkonzept</w:t>
      </w:r>
      <w:r w:rsidRPr="00880B9E">
        <w:rPr>
          <w:lang w:val="en-GB"/>
        </w:rPr>
        <w:br/>
      </w:r>
      <w:r w:rsidRPr="00880B9E">
        <w:rPr>
          <w:rStyle w:val="markedcontent"/>
          <w:lang w:val="en-GB"/>
        </w:rPr>
        <w:t>Website: www.kernkonzept.com</w:t>
      </w:r>
      <w:r w:rsidRPr="00880B9E">
        <w:rPr>
          <w:lang w:val="en-GB"/>
        </w:rPr>
        <w:br/>
      </w:r>
    </w:p>
    <w:p w14:paraId="57785718" w14:textId="62927A14" w:rsidR="00880B9E" w:rsidRDefault="00880B9E" w:rsidP="00880B9E">
      <w:pPr>
        <w:rPr>
          <w:rStyle w:val="markedcontent"/>
          <w:lang w:val="en-GB"/>
        </w:rPr>
      </w:pPr>
      <w:r w:rsidRPr="00880B9E">
        <w:rPr>
          <w:rFonts w:ascii="Noto Serif bold" w:hAnsi="Noto Serif bold"/>
          <w:lang w:val="en-GB"/>
        </w:rPr>
        <w:t>Kernkonzept contacts</w:t>
      </w:r>
      <w:r w:rsidRPr="00880B9E">
        <w:rPr>
          <w:rFonts w:ascii="Noto Serif bold" w:hAnsi="Noto Serif bold"/>
          <w:lang w:val="en-GB"/>
        </w:rPr>
        <w:br/>
      </w:r>
      <w:r w:rsidRPr="00880B9E">
        <w:rPr>
          <w:rStyle w:val="markedcontent"/>
          <w:lang w:val="en-GB"/>
        </w:rPr>
        <w:t>Tel: +49 351 41 888 611</w:t>
      </w:r>
      <w:r w:rsidRPr="00880B9E">
        <w:rPr>
          <w:lang w:val="en-GB"/>
        </w:rPr>
        <w:br/>
      </w:r>
      <w:r w:rsidRPr="00880B9E">
        <w:rPr>
          <w:rStyle w:val="markedcontent"/>
          <w:lang w:val="en-GB"/>
        </w:rPr>
        <w:t xml:space="preserve">Email: </w:t>
      </w:r>
      <w:r w:rsidRPr="009B5700">
        <w:rPr>
          <w:rStyle w:val="markedcontent"/>
          <w:noProof/>
          <w:lang w:val="en-US"/>
        </w:rPr>
        <w:t>info</w:t>
      </w:r>
      <w:r w:rsidRPr="00880B9E">
        <w:rPr>
          <w:rStyle w:val="markedcontent"/>
          <w:lang w:val="en-GB"/>
        </w:rPr>
        <w:t>@kernkonzept.com</w:t>
      </w:r>
      <w:r w:rsidRPr="00880B9E">
        <w:rPr>
          <w:lang w:val="en-GB"/>
        </w:rPr>
        <w:br/>
      </w:r>
      <w:r w:rsidRPr="00880B9E">
        <w:rPr>
          <w:rStyle w:val="markedcontent"/>
          <w:lang w:val="en-GB"/>
        </w:rPr>
        <w:t xml:space="preserve">Web: </w:t>
      </w:r>
      <w:hyperlink r:id="rId9" w:history="1">
        <w:r w:rsidRPr="0020553F">
          <w:rPr>
            <w:rStyle w:val="Hyperlink"/>
            <w:lang w:val="en-GB"/>
          </w:rPr>
          <w:t>www.kernkonzept.com</w:t>
        </w:r>
      </w:hyperlink>
    </w:p>
    <w:p w14:paraId="3EB2271C" w14:textId="77777777" w:rsidR="00880B9E" w:rsidRPr="00880B9E" w:rsidRDefault="00880B9E" w:rsidP="00880B9E">
      <w:pPr>
        <w:rPr>
          <w:rStyle w:val="markedcontent"/>
        </w:rPr>
      </w:pPr>
      <w:r w:rsidRPr="00417C73">
        <w:rPr>
          <w:lang w:val="en-US"/>
        </w:rPr>
        <w:br/>
      </w:r>
      <w:r w:rsidRPr="00880B9E">
        <w:rPr>
          <w:rFonts w:ascii="Noto Serif bold" w:hAnsi="Noto Serif bold"/>
        </w:rPr>
        <w:t>Editorial contact Kernkonzept</w:t>
      </w:r>
      <w:r w:rsidRPr="00880B9E">
        <w:rPr>
          <w:rFonts w:ascii="Noto Serif bold" w:hAnsi="Noto Serif bold"/>
        </w:rPr>
        <w:br/>
      </w:r>
      <w:r w:rsidRPr="00880B9E">
        <w:rPr>
          <w:rStyle w:val="markedcontent"/>
        </w:rPr>
        <w:t>Katrin Kahle</w:t>
      </w:r>
      <w:r w:rsidRPr="00880B9E">
        <w:br/>
      </w:r>
      <w:r w:rsidRPr="00880B9E">
        <w:rPr>
          <w:rStyle w:val="markedcontent"/>
        </w:rPr>
        <w:t>Kernkonzept</w:t>
      </w:r>
      <w:r w:rsidRPr="00880B9E">
        <w:br/>
      </w:r>
      <w:r w:rsidRPr="00880B9E">
        <w:rPr>
          <w:rStyle w:val="markedcontent"/>
        </w:rPr>
        <w:t>Tel: +49 351 41 88 3232</w:t>
      </w:r>
      <w:r w:rsidRPr="00880B9E">
        <w:br/>
      </w:r>
      <w:r w:rsidRPr="00880B9E">
        <w:rPr>
          <w:rStyle w:val="markedcontent"/>
        </w:rPr>
        <w:t xml:space="preserve">Email: </w:t>
      </w:r>
      <w:hyperlink r:id="rId10" w:history="1">
        <w:r w:rsidRPr="00880B9E">
          <w:rPr>
            <w:rStyle w:val="Hyperlink"/>
          </w:rPr>
          <w:t>katrin.kahle@kernkonzept.com</w:t>
        </w:r>
      </w:hyperlink>
    </w:p>
    <w:p w14:paraId="53932C85" w14:textId="77777777" w:rsidR="00880B9E" w:rsidRDefault="00880B9E" w:rsidP="00880B9E">
      <w:pPr>
        <w:rPr>
          <w:rStyle w:val="markedcontent"/>
        </w:rPr>
      </w:pPr>
    </w:p>
    <w:p w14:paraId="501FD1DE" w14:textId="4BB1A2A9" w:rsidR="00880B9E" w:rsidRDefault="0015069B" w:rsidP="00880B9E">
      <w:r>
        <w:rPr>
          <w:noProof/>
        </w:rPr>
        <w:drawing>
          <wp:inline distT="0" distB="0" distL="0" distR="0" wp14:anchorId="78BA13E5" wp14:editId="02CE307C">
            <wp:extent cx="2530571" cy="1602713"/>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0969" cy="1609298"/>
                    </a:xfrm>
                    <a:prstGeom prst="rect">
                      <a:avLst/>
                    </a:prstGeom>
                  </pic:spPr>
                </pic:pic>
              </a:graphicData>
            </a:graphic>
          </wp:inline>
        </w:drawing>
      </w:r>
    </w:p>
    <w:p w14:paraId="28C4CA46" w14:textId="1F59EB46" w:rsidR="00880B9E" w:rsidRPr="00880B9E" w:rsidRDefault="00E81D99" w:rsidP="00880B9E">
      <w:r>
        <w:t>Source</w:t>
      </w:r>
      <w:r w:rsidR="00880B9E">
        <w:t xml:space="preserve">: Adobe Stock / </w:t>
      </w:r>
      <w:r w:rsidR="0015069B">
        <w:t>113583993</w:t>
      </w:r>
    </w:p>
    <w:sectPr w:rsidR="00880B9E" w:rsidRPr="00880B9E" w:rsidSect="00880B9E">
      <w:headerReference w:type="default" r:id="rId12"/>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0DFF" w14:textId="77777777" w:rsidR="00FC5D6E" w:rsidRDefault="00FC5D6E" w:rsidP="00880B9E">
      <w:pPr>
        <w:spacing w:after="0" w:line="240" w:lineRule="auto"/>
      </w:pPr>
      <w:r>
        <w:separator/>
      </w:r>
    </w:p>
  </w:endnote>
  <w:endnote w:type="continuationSeparator" w:id="0">
    <w:p w14:paraId="333E6DAE" w14:textId="77777777" w:rsidR="00FC5D6E" w:rsidRDefault="00FC5D6E"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altName w:val="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22CE" w14:textId="77777777" w:rsidR="00FC5D6E" w:rsidRDefault="00FC5D6E" w:rsidP="00880B9E">
      <w:pPr>
        <w:spacing w:after="0" w:line="240" w:lineRule="auto"/>
      </w:pPr>
      <w:r>
        <w:separator/>
      </w:r>
    </w:p>
  </w:footnote>
  <w:footnote w:type="continuationSeparator" w:id="0">
    <w:p w14:paraId="721ACE0A" w14:textId="77777777" w:rsidR="00FC5D6E" w:rsidRDefault="00FC5D6E"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DD62" w14:textId="77777777" w:rsidR="00880B9E" w:rsidRDefault="00880B9E" w:rsidP="00880B9E">
    <w:pPr>
      <w:pStyle w:val="Kopfzeile"/>
      <w:jc w:val="right"/>
    </w:pPr>
    <w:r>
      <w:rPr>
        <w:noProof/>
      </w:rPr>
      <w:drawing>
        <wp:inline distT="0" distB="0" distL="0" distR="0" wp14:anchorId="5D346A74" wp14:editId="3EE4CDDD">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D3"/>
    <w:rsid w:val="000E7D8D"/>
    <w:rsid w:val="0015069B"/>
    <w:rsid w:val="001F332D"/>
    <w:rsid w:val="00204DD3"/>
    <w:rsid w:val="00240336"/>
    <w:rsid w:val="002B3840"/>
    <w:rsid w:val="002E7A38"/>
    <w:rsid w:val="00322BBC"/>
    <w:rsid w:val="00396445"/>
    <w:rsid w:val="003F7612"/>
    <w:rsid w:val="00417C73"/>
    <w:rsid w:val="005E0FD9"/>
    <w:rsid w:val="00701454"/>
    <w:rsid w:val="00880B9E"/>
    <w:rsid w:val="00947E0C"/>
    <w:rsid w:val="009B5700"/>
    <w:rsid w:val="009C0771"/>
    <w:rsid w:val="00A005DE"/>
    <w:rsid w:val="00AB53C5"/>
    <w:rsid w:val="00BA09BD"/>
    <w:rsid w:val="00CF4EEF"/>
    <w:rsid w:val="00DE50CD"/>
    <w:rsid w:val="00E01767"/>
    <w:rsid w:val="00E3284D"/>
    <w:rsid w:val="00E34FAE"/>
    <w:rsid w:val="00E81D99"/>
    <w:rsid w:val="00F13D4C"/>
    <w:rsid w:val="00F31742"/>
    <w:rsid w:val="00F93C73"/>
    <w:rsid w:val="00FB0221"/>
    <w:rsid w:val="00FC5D6E"/>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B6C6"/>
  <w15:chartTrackingRefBased/>
  <w15:docId w15:val="{6DC1FCC4-D61D-44D5-90E5-2CC3AAE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ktronikforschung.de/projekte/mannheim-cec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katrin.kahle@kernkonzept.com" TargetMode="External"/><Relationship Id="rId4" Type="http://schemas.openxmlformats.org/officeDocument/2006/relationships/settings" Target="settings.xml"/><Relationship Id="rId9" Type="http://schemas.openxmlformats.org/officeDocument/2006/relationships/hyperlink" Target="http://www.kernkonze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3865</Characters>
  <Application>Microsoft Office Word</Application>
  <DocSecurity>0</DocSecurity>
  <Lines>276</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Office User 04</cp:lastModifiedBy>
  <cp:revision>3</cp:revision>
  <dcterms:created xsi:type="dcterms:W3CDTF">2023-02-16T13:42:00Z</dcterms:created>
  <dcterms:modified xsi:type="dcterms:W3CDTF">2023-02-16T13:48:00Z</dcterms:modified>
</cp:coreProperties>
</file>